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00" w:rsidRDefault="00177700" w:rsidP="0017770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700">
        <w:rPr>
          <w:rFonts w:ascii="Times New Roman" w:hAnsi="Times New Roman" w:cs="Times New Roman"/>
          <w:b/>
          <w:sz w:val="28"/>
          <w:szCs w:val="28"/>
        </w:rPr>
        <w:t>Госавтоинспекция предупреждает!!!</w:t>
      </w:r>
    </w:p>
    <w:p w:rsidR="00177700" w:rsidRPr="00177700" w:rsidRDefault="00177700" w:rsidP="0017770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700" w:rsidRDefault="007121B0" w:rsidP="00D876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МО МВД России «Балейский» предупреждает – мототранспорт является средством повышенной опасности! Самые трагичные аварии происходят, если за руль мотоцикла, мопеда, или скутера садятся лица, не имеющие права управления, нетрезвые водители, а также все те, кто не понимает, что превышение скорости, выезд на полосу встречного движения, резкие манёвры могут привести к доро</w:t>
      </w:r>
      <w:r w:rsidR="00676E37">
        <w:rPr>
          <w:rFonts w:ascii="Times New Roman" w:hAnsi="Times New Roman" w:cs="Times New Roman"/>
          <w:sz w:val="28"/>
          <w:szCs w:val="28"/>
        </w:rPr>
        <w:t>жно-транспортным происшествиям.</w:t>
      </w:r>
      <w:bookmarkStart w:id="0" w:name="_GoBack"/>
      <w:bookmarkEnd w:id="0"/>
      <w:r w:rsidR="00D876A1">
        <w:rPr>
          <w:rFonts w:ascii="Times New Roman" w:hAnsi="Times New Roman" w:cs="Times New Roman"/>
          <w:sz w:val="28"/>
          <w:szCs w:val="28"/>
        </w:rPr>
        <w:t xml:space="preserve"> </w:t>
      </w:r>
      <w:r w:rsidR="00C60AFE">
        <w:rPr>
          <w:rFonts w:ascii="Times New Roman" w:hAnsi="Times New Roman" w:cs="Times New Roman"/>
          <w:sz w:val="28"/>
          <w:szCs w:val="28"/>
        </w:rPr>
        <w:t>За 7</w:t>
      </w:r>
      <w:r>
        <w:rPr>
          <w:rFonts w:ascii="Times New Roman" w:hAnsi="Times New Roman" w:cs="Times New Roman"/>
          <w:sz w:val="28"/>
          <w:szCs w:val="28"/>
        </w:rPr>
        <w:t xml:space="preserve"> месяцев текущего года </w:t>
      </w:r>
      <w:r w:rsidR="00D876A1">
        <w:rPr>
          <w:rFonts w:ascii="Times New Roman" w:hAnsi="Times New Roman" w:cs="Times New Roman"/>
          <w:sz w:val="28"/>
          <w:szCs w:val="28"/>
        </w:rPr>
        <w:t xml:space="preserve">на дорогах региона зарегистрировано 161 ДТП, в которых участвовали несовершеннолетние водители мототранспорта, </w:t>
      </w:r>
      <w:r>
        <w:rPr>
          <w:rFonts w:ascii="Times New Roman" w:hAnsi="Times New Roman" w:cs="Times New Roman"/>
          <w:sz w:val="28"/>
          <w:szCs w:val="28"/>
        </w:rPr>
        <w:t>в таких</w:t>
      </w:r>
      <w:r w:rsidR="00676E37">
        <w:rPr>
          <w:rFonts w:ascii="Times New Roman" w:hAnsi="Times New Roman" w:cs="Times New Roman"/>
          <w:sz w:val="28"/>
          <w:szCs w:val="28"/>
        </w:rPr>
        <w:t xml:space="preserve"> авариях погибли 2 ребёнка</w:t>
      </w:r>
      <w:r>
        <w:rPr>
          <w:rFonts w:ascii="Times New Roman" w:hAnsi="Times New Roman" w:cs="Times New Roman"/>
          <w:sz w:val="28"/>
          <w:szCs w:val="28"/>
        </w:rPr>
        <w:t xml:space="preserve">. Во всех случаях можно отметить вину родителей, которые купили детям мототранспорт и допустили их поездки. Любая трагедия имеет под собой причину, и одна из них – ненадлежащее воспитание, непонимание ответственности за жизни </w:t>
      </w:r>
      <w:r w:rsidR="00C60AFE">
        <w:rPr>
          <w:rFonts w:ascii="Times New Roman" w:hAnsi="Times New Roman" w:cs="Times New Roman"/>
          <w:sz w:val="28"/>
          <w:szCs w:val="28"/>
        </w:rPr>
        <w:t>и здоровье детей. Статистика дорожно-транспортных происшествий</w:t>
      </w:r>
      <w:r>
        <w:rPr>
          <w:rFonts w:ascii="Times New Roman" w:hAnsi="Times New Roman" w:cs="Times New Roman"/>
          <w:sz w:val="28"/>
          <w:szCs w:val="28"/>
        </w:rPr>
        <w:t xml:space="preserve"> наглядно показывает, что поездки на мототранспорте – это </w:t>
      </w:r>
      <w:r w:rsidR="00177700">
        <w:rPr>
          <w:rFonts w:ascii="Times New Roman" w:hAnsi="Times New Roman" w:cs="Times New Roman"/>
          <w:sz w:val="28"/>
          <w:szCs w:val="28"/>
        </w:rPr>
        <w:t>не развлечение, н</w:t>
      </w:r>
      <w:r>
        <w:rPr>
          <w:rFonts w:ascii="Times New Roman" w:hAnsi="Times New Roman" w:cs="Times New Roman"/>
          <w:sz w:val="28"/>
          <w:szCs w:val="28"/>
        </w:rPr>
        <w:t>е игра. Это опасное занятие, особенно для тех, кто не имеет права управлять транспортными средствами.</w:t>
      </w:r>
    </w:p>
    <w:p w:rsidR="00635959" w:rsidRDefault="007121B0" w:rsidP="00D876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Уважаемые родители! Не допускайте фактов управления мототранспортом детьми. Контролируйте их поведение. И не приобретайте эти опасные средства передвижения несовершеннолетним. Разъясняйте им последствия поездок на мотоциклах, мопедах и скутерах, которые могут привести к трагедии. </w:t>
      </w:r>
    </w:p>
    <w:p w:rsidR="00177700" w:rsidRDefault="00177700" w:rsidP="00D876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7700" w:rsidRPr="007121B0" w:rsidRDefault="00177700" w:rsidP="00D87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Божедомова, инспектор по пропаганде безопасности дорожного движения Госавтоинспекции МО МВД России «Балейский», капитан полиции</w:t>
      </w:r>
    </w:p>
    <w:sectPr w:rsidR="00177700" w:rsidRPr="00712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74"/>
    <w:rsid w:val="00177700"/>
    <w:rsid w:val="002D4974"/>
    <w:rsid w:val="00635959"/>
    <w:rsid w:val="00676E37"/>
    <w:rsid w:val="007121B0"/>
    <w:rsid w:val="00C60AFE"/>
    <w:rsid w:val="00D8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ПК3</cp:lastModifiedBy>
  <cp:revision>6</cp:revision>
  <dcterms:created xsi:type="dcterms:W3CDTF">2024-08-13T01:03:00Z</dcterms:created>
  <dcterms:modified xsi:type="dcterms:W3CDTF">2024-08-13T02:53:00Z</dcterms:modified>
</cp:coreProperties>
</file>